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DC014" w14:textId="655C1CE3" w:rsidR="0037002B" w:rsidRPr="00404013" w:rsidRDefault="0037002B" w:rsidP="0037002B">
      <w:pPr>
        <w:pStyle w:val="Nadpis1"/>
        <w:jc w:val="center"/>
      </w:pPr>
      <w:r w:rsidRPr="00404013">
        <w:t>Státní závěrečná zkouška</w:t>
      </w:r>
    </w:p>
    <w:p w14:paraId="2BB22E46" w14:textId="19CD29C7" w:rsidR="0037002B" w:rsidRPr="00404013" w:rsidRDefault="0037002B" w:rsidP="0037002B">
      <w:pPr>
        <w:pStyle w:val="Podtituldokumentu"/>
        <w:jc w:val="center"/>
      </w:pPr>
      <w:r w:rsidRPr="00404013">
        <w:t>Překladatelství španělského jazyka</w:t>
      </w:r>
    </w:p>
    <w:p w14:paraId="12360ECA" w14:textId="5E5AB43B" w:rsidR="00D15223" w:rsidRPr="00404013" w:rsidRDefault="0037002B" w:rsidP="0037002B">
      <w:pPr>
        <w:jc w:val="center"/>
      </w:pPr>
      <w:r w:rsidRPr="00404013">
        <w:t>Informace o okruzích a průběhu zkoušky</w:t>
      </w:r>
    </w:p>
    <w:p w14:paraId="58C125FB" w14:textId="1469032A" w:rsidR="0037002B" w:rsidRPr="00404013" w:rsidRDefault="0037002B" w:rsidP="0037002B">
      <w:pPr>
        <w:pStyle w:val="Nadpis2"/>
      </w:pPr>
      <w:r w:rsidRPr="00404013">
        <w:t>Průběh zkoušky</w:t>
      </w:r>
    </w:p>
    <w:p w14:paraId="0EDEE62D" w14:textId="0DC5F1E9" w:rsidR="0037002B" w:rsidRPr="00404013" w:rsidRDefault="0037002B" w:rsidP="0037002B">
      <w:r w:rsidRPr="00404013">
        <w:t>Předmětem zkoušky je ověření znalostí z klíčových oblastí studia překladatelství</w:t>
      </w:r>
      <w:r w:rsidR="63BA25AE" w:rsidRPr="00404013">
        <w:t xml:space="preserve"> španělštiny</w:t>
      </w:r>
      <w:r w:rsidRPr="00404013">
        <w:t>: teorie překladu, analýzy diskurzu a české a španělské stylistiky. Studující si losuj</w:t>
      </w:r>
      <w:r w:rsidR="00404013">
        <w:t>í</w:t>
      </w:r>
      <w:r w:rsidRPr="00404013">
        <w:t xml:space="preserve"> otázku</w:t>
      </w:r>
      <w:r w:rsidR="2C6E5E1F" w:rsidRPr="00404013">
        <w:t xml:space="preserve"> z teorie</w:t>
      </w:r>
      <w:r w:rsidRPr="00404013">
        <w:t xml:space="preserve"> z okruhů 1 a 3, 2. okruh se zkouší prakticky, na základě vylosovaného textu.</w:t>
      </w:r>
    </w:p>
    <w:p w14:paraId="763F2ED6" w14:textId="5BB5E78F" w:rsidR="0037002B" w:rsidRPr="00404013" w:rsidRDefault="0037002B" w:rsidP="0037002B">
      <w:r w:rsidRPr="00404013">
        <w:t>Zkouška se koná ústně, v českém jazyce. Čas na přípravu je 30 minut, čas na odpověď rovněž.</w:t>
      </w:r>
    </w:p>
    <w:p w14:paraId="719962BE" w14:textId="1A11584A" w:rsidR="103B08E5" w:rsidRPr="00404013" w:rsidRDefault="0037002B" w:rsidP="3F9A2AF9">
      <w:pPr>
        <w:pStyle w:val="Nadpis2"/>
      </w:pPr>
      <w:r w:rsidRPr="00404013">
        <w:t>Tematické okruhy</w:t>
      </w:r>
    </w:p>
    <w:p w14:paraId="08329B15" w14:textId="4A344EBF" w:rsidR="77231877" w:rsidRPr="00404013" w:rsidRDefault="77231877" w:rsidP="103B08E5">
      <w:pPr>
        <w:pStyle w:val="Nadpis3"/>
        <w:rPr>
          <w:lang w:eastAsia="ar-SA"/>
        </w:rPr>
      </w:pPr>
      <w:r w:rsidRPr="00404013">
        <w:rPr>
          <w:lang w:eastAsia="ar-SA"/>
        </w:rPr>
        <w:t>1. Teorie překladu</w:t>
      </w:r>
    </w:p>
    <w:p w14:paraId="624CB6D2" w14:textId="2D5FE3AC" w:rsidR="0EB2B3F3" w:rsidRPr="00404013" w:rsidRDefault="0EB2B3F3" w:rsidP="3F9A2AF9">
      <w:pPr>
        <w:pStyle w:val="slovanodrka"/>
      </w:pPr>
      <w:r w:rsidRPr="00404013">
        <w:t>Translatologie jako vědní disciplína.</w:t>
      </w:r>
      <w:r w:rsidR="3C7B93B7" w:rsidRPr="00404013">
        <w:t xml:space="preserve"> Vznik specializované vědy o překladu. Vymezení základních pojmů a předmětu zkoumání.</w:t>
      </w:r>
    </w:p>
    <w:p w14:paraId="1E53FDAB" w14:textId="07281A81" w:rsidR="056C186B" w:rsidRPr="00404013" w:rsidRDefault="0EB2B3F3" w:rsidP="103B08E5">
      <w:pPr>
        <w:pStyle w:val="slovanodrka"/>
      </w:pPr>
      <w:r w:rsidRPr="00404013">
        <w:t>D</w:t>
      </w:r>
      <w:r w:rsidR="400A7B9C" w:rsidRPr="00404013">
        <w:t>ějiny myšlení o překladu</w:t>
      </w:r>
      <w:r w:rsidR="21E6A998" w:rsidRPr="00404013">
        <w:t xml:space="preserve"> (od </w:t>
      </w:r>
      <w:r w:rsidR="041E0D36" w:rsidRPr="00404013">
        <w:t xml:space="preserve">sv. Jeronýma </w:t>
      </w:r>
      <w:r w:rsidR="6C93818C" w:rsidRPr="00404013">
        <w:t xml:space="preserve">po 20. </w:t>
      </w:r>
      <w:r w:rsidR="5890BB6B" w:rsidRPr="00404013">
        <w:t>s</w:t>
      </w:r>
      <w:r w:rsidR="6C93818C" w:rsidRPr="00404013">
        <w:t>toletí</w:t>
      </w:r>
      <w:r w:rsidR="71069543" w:rsidRPr="00404013">
        <w:t>, hlavní linie</w:t>
      </w:r>
      <w:r w:rsidR="7D40E979" w:rsidRPr="00404013">
        <w:t xml:space="preserve"> a tendence v jednotlivých obdobích</w:t>
      </w:r>
      <w:r w:rsidR="21E6A998" w:rsidRPr="00404013">
        <w:t>)</w:t>
      </w:r>
      <w:r w:rsidR="293682B5" w:rsidRPr="00404013">
        <w:t>.</w:t>
      </w:r>
    </w:p>
    <w:p w14:paraId="158C493C" w14:textId="6B4D5BB6" w:rsidR="0023B322" w:rsidRPr="00404013" w:rsidRDefault="0023B322" w:rsidP="103B08E5">
      <w:pPr>
        <w:pStyle w:val="slovanodrka"/>
      </w:pPr>
      <w:r w:rsidRPr="00404013">
        <w:t>České a slovenské teorie překladu (</w:t>
      </w:r>
      <w:r w:rsidR="35E4B6C1" w:rsidRPr="00404013">
        <w:t>J. Levý, A. Popovič, F. Miko).</w:t>
      </w:r>
    </w:p>
    <w:p w14:paraId="6735C40F" w14:textId="5D4AE406" w:rsidR="35E4B6C1" w:rsidRPr="00404013" w:rsidRDefault="35E4B6C1" w:rsidP="103B08E5">
      <w:pPr>
        <w:pStyle w:val="slovanodrka"/>
      </w:pPr>
      <w:r w:rsidRPr="00404013">
        <w:t>M</w:t>
      </w:r>
      <w:r w:rsidR="293682B5" w:rsidRPr="00404013">
        <w:t>oderní translatologické a lingvistické teorie</w:t>
      </w:r>
      <w:r w:rsidR="41B4D722" w:rsidRPr="00404013">
        <w:t xml:space="preserve"> I</w:t>
      </w:r>
      <w:r w:rsidR="293682B5" w:rsidRPr="00404013">
        <w:t xml:space="preserve"> (</w:t>
      </w:r>
      <w:r w:rsidR="4E868E8F" w:rsidRPr="00404013">
        <w:t xml:space="preserve">J. C. Catford, </w:t>
      </w:r>
      <w:r w:rsidR="293682B5" w:rsidRPr="00404013">
        <w:t>J.-P. Vinay, J. Darbelnet</w:t>
      </w:r>
      <w:r w:rsidR="354B789F" w:rsidRPr="00404013">
        <w:t>, G.</w:t>
      </w:r>
      <w:r w:rsidR="293682B5" w:rsidRPr="00404013">
        <w:t xml:space="preserve"> Mounin</w:t>
      </w:r>
      <w:r w:rsidR="56181BB0" w:rsidRPr="00404013">
        <w:t>)</w:t>
      </w:r>
      <w:r w:rsidR="0AC0F638" w:rsidRPr="00404013">
        <w:t>.</w:t>
      </w:r>
    </w:p>
    <w:p w14:paraId="5E24071D" w14:textId="260E97DE" w:rsidR="35E4B6C1" w:rsidRPr="00404013" w:rsidRDefault="56181BB0" w:rsidP="103B08E5">
      <w:pPr>
        <w:pStyle w:val="slovanodrka"/>
      </w:pPr>
      <w:r w:rsidRPr="00404013">
        <w:t>Moderní translatologické a lingvistické teorie II (</w:t>
      </w:r>
      <w:r w:rsidR="293682B5" w:rsidRPr="00404013">
        <w:t>E</w:t>
      </w:r>
      <w:r w:rsidR="04CDE8A2" w:rsidRPr="00404013">
        <w:t xml:space="preserve">. </w:t>
      </w:r>
      <w:r w:rsidR="293682B5" w:rsidRPr="00404013">
        <w:t>Nida, R. Jacobson).</w:t>
      </w:r>
    </w:p>
    <w:p w14:paraId="0BD552CF" w14:textId="6A685433" w:rsidR="293682B5" w:rsidRPr="00404013" w:rsidRDefault="293682B5" w:rsidP="103B08E5">
      <w:pPr>
        <w:pStyle w:val="slovanodrka"/>
      </w:pPr>
      <w:r w:rsidRPr="00404013">
        <w:t xml:space="preserve">Teorie skoposu </w:t>
      </w:r>
      <w:r w:rsidR="2DF51748" w:rsidRPr="00404013">
        <w:t>(</w:t>
      </w:r>
      <w:r w:rsidRPr="00404013">
        <w:t>K</w:t>
      </w:r>
      <w:r w:rsidR="51924CBD" w:rsidRPr="00404013">
        <w:t>.</w:t>
      </w:r>
      <w:r w:rsidRPr="00404013">
        <w:t xml:space="preserve"> Reissová, H</w:t>
      </w:r>
      <w:r w:rsidR="54C1665D" w:rsidRPr="00404013">
        <w:t>.</w:t>
      </w:r>
      <w:r w:rsidRPr="00404013">
        <w:t xml:space="preserve"> Vermeer, Ch</w:t>
      </w:r>
      <w:r w:rsidR="02B5B3EF" w:rsidRPr="00404013">
        <w:t>.</w:t>
      </w:r>
      <w:r w:rsidRPr="00404013">
        <w:t xml:space="preserve"> Nordová </w:t>
      </w:r>
      <w:r w:rsidR="02FC4FF1" w:rsidRPr="00404013">
        <w:t xml:space="preserve">– </w:t>
      </w:r>
      <w:r w:rsidR="3DCFC458" w:rsidRPr="00404013">
        <w:t>H</w:t>
      </w:r>
      <w:r w:rsidRPr="00404013">
        <w:t>eidelberská škola).</w:t>
      </w:r>
    </w:p>
    <w:p w14:paraId="3DEAD3D4" w14:textId="0C8FC4B2" w:rsidR="5F1737CE" w:rsidRPr="00404013" w:rsidRDefault="5F1737CE" w:rsidP="103B08E5">
      <w:pPr>
        <w:pStyle w:val="slovanodrka"/>
      </w:pPr>
      <w:r w:rsidRPr="00404013">
        <w:t>Teorie translatorického jednání (J. Hölz-Mänttäriová).</w:t>
      </w:r>
    </w:p>
    <w:p w14:paraId="5221E819" w14:textId="527A7154" w:rsidR="293682B5" w:rsidRPr="00404013" w:rsidRDefault="293682B5" w:rsidP="103B08E5">
      <w:pPr>
        <w:pStyle w:val="slovanodrka"/>
      </w:pPr>
      <w:r w:rsidRPr="00404013">
        <w:t xml:space="preserve">Teorie polysystému </w:t>
      </w:r>
      <w:r w:rsidR="048C6285" w:rsidRPr="00404013">
        <w:t xml:space="preserve">I </w:t>
      </w:r>
      <w:r w:rsidR="579C0086" w:rsidRPr="00404013">
        <w:t>(</w:t>
      </w:r>
      <w:r w:rsidRPr="00404013">
        <w:t>J</w:t>
      </w:r>
      <w:r w:rsidR="79190376" w:rsidRPr="00404013">
        <w:t>.</w:t>
      </w:r>
      <w:r w:rsidRPr="00404013">
        <w:t xml:space="preserve"> Holmes</w:t>
      </w:r>
      <w:r w:rsidR="12E991DA" w:rsidRPr="00404013">
        <w:t>,</w:t>
      </w:r>
      <w:r w:rsidRPr="00404013">
        <w:t xml:space="preserve"> I</w:t>
      </w:r>
      <w:r w:rsidR="164B186B" w:rsidRPr="00404013">
        <w:t>.</w:t>
      </w:r>
      <w:r w:rsidRPr="00404013">
        <w:t xml:space="preserve"> Even-Zohar</w:t>
      </w:r>
      <w:r w:rsidR="5B8B091B" w:rsidRPr="00404013">
        <w:t>)</w:t>
      </w:r>
      <w:r w:rsidR="3D4819CE" w:rsidRPr="00404013">
        <w:t>.</w:t>
      </w:r>
    </w:p>
    <w:p w14:paraId="75BBFB6B" w14:textId="0297DDC4" w:rsidR="293682B5" w:rsidRPr="00404013" w:rsidRDefault="5B8B091B" w:rsidP="103B08E5">
      <w:pPr>
        <w:pStyle w:val="slovanodrka"/>
      </w:pPr>
      <w:r w:rsidRPr="00404013">
        <w:t>Teorie polysystému II (</w:t>
      </w:r>
      <w:r w:rsidR="70797FEE" w:rsidRPr="00404013">
        <w:t>G. Toury)</w:t>
      </w:r>
      <w:r w:rsidR="7CC528E9" w:rsidRPr="00404013">
        <w:t>.</w:t>
      </w:r>
    </w:p>
    <w:p w14:paraId="57DC19AC" w14:textId="57424BC1" w:rsidR="3556A803" w:rsidRPr="00404013" w:rsidRDefault="3556A803" w:rsidP="103B08E5">
      <w:pPr>
        <w:pStyle w:val="slovanodrka"/>
      </w:pPr>
      <w:r w:rsidRPr="00404013">
        <w:t xml:space="preserve">Translatologický výzkum </w:t>
      </w:r>
      <w:r w:rsidR="293682B5" w:rsidRPr="00404013">
        <w:t xml:space="preserve">od konce 20. </w:t>
      </w:r>
      <w:r w:rsidR="24BB66FF" w:rsidRPr="00404013">
        <w:t>s</w:t>
      </w:r>
      <w:r w:rsidR="293682B5" w:rsidRPr="00404013">
        <w:t>tol</w:t>
      </w:r>
      <w:r w:rsidR="238CF089" w:rsidRPr="00404013">
        <w:t>etí,</w:t>
      </w:r>
      <w:r w:rsidR="3F859557" w:rsidRPr="00404013">
        <w:t xml:space="preserve"> kulturní</w:t>
      </w:r>
      <w:r w:rsidR="0C745963" w:rsidRPr="00404013">
        <w:t xml:space="preserve"> </w:t>
      </w:r>
      <w:r w:rsidR="5DD13198" w:rsidRPr="00404013">
        <w:t>a ideologický obrat</w:t>
      </w:r>
      <w:r w:rsidR="3F859557" w:rsidRPr="00404013">
        <w:t xml:space="preserve">, </w:t>
      </w:r>
      <w:r w:rsidR="293682B5" w:rsidRPr="00404013">
        <w:t>manipula</w:t>
      </w:r>
      <w:r w:rsidR="3D1C0F75" w:rsidRPr="00404013">
        <w:t>ční škola</w:t>
      </w:r>
      <w:r w:rsidR="293682B5" w:rsidRPr="00404013">
        <w:t xml:space="preserve"> (S. Bassnett</w:t>
      </w:r>
      <w:r w:rsidR="33DC68E3" w:rsidRPr="00404013">
        <w:t>ová</w:t>
      </w:r>
      <w:r w:rsidR="293682B5" w:rsidRPr="00404013">
        <w:t>, A. Lefevere</w:t>
      </w:r>
      <w:r w:rsidR="3CDBF133" w:rsidRPr="00404013">
        <w:t>, T. Hermans, L. Venuti, J. Lambert, A. Pym</w:t>
      </w:r>
      <w:r w:rsidR="293682B5" w:rsidRPr="00404013">
        <w:t>)</w:t>
      </w:r>
      <w:r w:rsidR="204E12B0" w:rsidRPr="00404013">
        <w:t>.</w:t>
      </w:r>
    </w:p>
    <w:p w14:paraId="4824877E" w14:textId="764209ED" w:rsidR="293682B5" w:rsidRPr="00404013" w:rsidRDefault="293682B5" w:rsidP="103B08E5">
      <w:pPr>
        <w:pStyle w:val="slovanodrka"/>
      </w:pPr>
      <w:r w:rsidRPr="00404013">
        <w:t>Současné tendence</w:t>
      </w:r>
      <w:r w:rsidR="6401380A" w:rsidRPr="00404013">
        <w:t xml:space="preserve"> v translatologii</w:t>
      </w:r>
      <w:r w:rsidRPr="00404013">
        <w:t>:</w:t>
      </w:r>
      <w:r w:rsidR="41E3965B" w:rsidRPr="00404013">
        <w:t xml:space="preserve"> </w:t>
      </w:r>
      <w:r w:rsidRPr="00404013">
        <w:t>dekonstrukce</w:t>
      </w:r>
      <w:r w:rsidR="26456AD4" w:rsidRPr="00404013">
        <w:t>,</w:t>
      </w:r>
      <w:r w:rsidRPr="00404013">
        <w:t xml:space="preserve"> feminism</w:t>
      </w:r>
      <w:r w:rsidR="09EDE9A3" w:rsidRPr="00404013">
        <w:t>us</w:t>
      </w:r>
      <w:r w:rsidRPr="00404013">
        <w:t>, postkolonialism</w:t>
      </w:r>
      <w:r w:rsidR="29173D42" w:rsidRPr="00404013">
        <w:t>us (</w:t>
      </w:r>
      <w:r w:rsidR="3B3197E6" w:rsidRPr="00404013">
        <w:t>Spivak</w:t>
      </w:r>
      <w:r w:rsidR="744465CB" w:rsidRPr="00404013">
        <w:t>), sociologie překladu (G. Sapiro)</w:t>
      </w:r>
      <w:r w:rsidR="4675E015" w:rsidRPr="00404013">
        <w:t>.</w:t>
      </w:r>
    </w:p>
    <w:p w14:paraId="39F38DF7" w14:textId="445ADC1A" w:rsidR="103B08E5" w:rsidRPr="00404013" w:rsidRDefault="103B08E5" w:rsidP="103B08E5">
      <w:pPr>
        <w:pStyle w:val="Nadpis4"/>
      </w:pPr>
    </w:p>
    <w:p w14:paraId="6E886E3A" w14:textId="77777777" w:rsidR="00B546BF" w:rsidRPr="00404013" w:rsidRDefault="00B546BF" w:rsidP="00B546BF">
      <w:pPr>
        <w:pStyle w:val="Nadpis4"/>
      </w:pPr>
      <w:r w:rsidRPr="00404013">
        <w:t>Doporučená literatura:</w:t>
      </w:r>
    </w:p>
    <w:p w14:paraId="2D97CD4E" w14:textId="4A8BC16E" w:rsidR="00B546BF" w:rsidRPr="00404013" w:rsidRDefault="44C1499B" w:rsidP="00B546BF">
      <w:pPr>
        <w:rPr>
          <w:lang w:eastAsia="ar-SA"/>
        </w:rPr>
      </w:pPr>
      <w:r w:rsidRPr="00404013">
        <w:t>Viz bibliografie v rámci předmětu PRZA002 Teorie překladu.</w:t>
      </w:r>
    </w:p>
    <w:p w14:paraId="5A902FC3" w14:textId="6F0F2630" w:rsidR="103B08E5" w:rsidRPr="00404013" w:rsidRDefault="103B08E5" w:rsidP="103B08E5">
      <w:pPr>
        <w:pStyle w:val="Nadpis3"/>
        <w:rPr>
          <w:lang w:eastAsia="ar-SA"/>
        </w:rPr>
      </w:pPr>
    </w:p>
    <w:p w14:paraId="69BFF7A2" w14:textId="6A0CA8E3" w:rsidR="0037002B" w:rsidRPr="00404013" w:rsidRDefault="671FAD42" w:rsidP="0037002B">
      <w:pPr>
        <w:pStyle w:val="Nadpis3"/>
        <w:rPr>
          <w:lang w:eastAsia="ar-SA"/>
        </w:rPr>
      </w:pPr>
      <w:r w:rsidRPr="00404013">
        <w:rPr>
          <w:lang w:eastAsia="ar-SA"/>
        </w:rPr>
        <w:t>2. Analýza textu a diskurzu</w:t>
      </w:r>
    </w:p>
    <w:p w14:paraId="738E2F4F" w14:textId="3CBFAC69" w:rsidR="24440C5A" w:rsidRPr="00404013" w:rsidRDefault="00404013" w:rsidP="103B08E5">
      <w:pPr>
        <w:rPr>
          <w:lang w:eastAsia="ar-SA"/>
        </w:rPr>
      </w:pPr>
      <w:r w:rsidRPr="00404013">
        <w:rPr>
          <w:lang w:eastAsia="ar-SA"/>
        </w:rPr>
        <w:t>Studující</w:t>
      </w:r>
      <w:r w:rsidR="446F929D" w:rsidRPr="00404013">
        <w:rPr>
          <w:lang w:eastAsia="ar-SA"/>
        </w:rPr>
        <w:t xml:space="preserve"> losují jeden text (může být jak literární, tak neliterární) a provádějí analýzu </w:t>
      </w:r>
      <w:r w:rsidR="679957D6" w:rsidRPr="00404013">
        <w:rPr>
          <w:lang w:eastAsia="ar-SA"/>
        </w:rPr>
        <w:t>textu</w:t>
      </w:r>
      <w:r w:rsidR="03E9567D" w:rsidRPr="00404013">
        <w:rPr>
          <w:lang w:eastAsia="ar-SA"/>
        </w:rPr>
        <w:t xml:space="preserve"> z jazykového a stylistického hlediska včetně pragmatických faktorů – vys</w:t>
      </w:r>
      <w:r w:rsidR="5A30A3C0" w:rsidRPr="00404013">
        <w:rPr>
          <w:lang w:eastAsia="ar-SA"/>
        </w:rPr>
        <w:t>ílatel, adresát, funkce atd. Následuje diskuze.</w:t>
      </w:r>
    </w:p>
    <w:p w14:paraId="0FBFE969" w14:textId="77777777" w:rsidR="3CB5935F" w:rsidRPr="00404013" w:rsidRDefault="3CB5935F" w:rsidP="103B08E5">
      <w:pPr>
        <w:pStyle w:val="Nadpis4"/>
      </w:pPr>
      <w:r w:rsidRPr="00404013">
        <w:lastRenderedPageBreak/>
        <w:t>Doporučená literatura:</w:t>
      </w:r>
    </w:p>
    <w:p w14:paraId="2B83EB2C" w14:textId="246343F6" w:rsidR="3CB5935F" w:rsidRPr="00404013" w:rsidRDefault="3CB5935F" w:rsidP="103B08E5">
      <w:pPr>
        <w:rPr>
          <w:lang w:eastAsia="ar-SA"/>
        </w:rPr>
      </w:pPr>
      <w:r w:rsidRPr="00404013">
        <w:t>Viz bibliografie v rámci předmět</w:t>
      </w:r>
      <w:r w:rsidR="5F0B41CB" w:rsidRPr="00404013">
        <w:t>ů</w:t>
      </w:r>
      <w:r w:rsidRPr="00404013">
        <w:t xml:space="preserve"> </w:t>
      </w:r>
      <w:r w:rsidR="49BDD586" w:rsidRPr="00404013">
        <w:t>PRFJA001 a PRSJA001 Analýza textu a diskurzu</w:t>
      </w:r>
      <w:r w:rsidRPr="00404013">
        <w:t>.</w:t>
      </w:r>
    </w:p>
    <w:p w14:paraId="727A4FBD" w14:textId="5A8A2A31" w:rsidR="103B08E5" w:rsidRPr="00404013" w:rsidRDefault="103B08E5" w:rsidP="103B08E5">
      <w:pPr>
        <w:pStyle w:val="Nadpis3"/>
        <w:rPr>
          <w:lang w:eastAsia="ar-SA"/>
        </w:rPr>
      </w:pPr>
    </w:p>
    <w:p w14:paraId="37EB8EFB" w14:textId="6C815301" w:rsidR="0037002B" w:rsidRPr="00404013" w:rsidRDefault="0037002B" w:rsidP="0037002B">
      <w:pPr>
        <w:pStyle w:val="Nadpis3"/>
        <w:rPr>
          <w:lang w:eastAsia="ar-SA"/>
        </w:rPr>
      </w:pPr>
      <w:r w:rsidRPr="00404013">
        <w:rPr>
          <w:lang w:eastAsia="ar-SA"/>
        </w:rPr>
        <w:t>3. Stylistika</w:t>
      </w:r>
    </w:p>
    <w:p w14:paraId="46FED4F1" w14:textId="20FD8113" w:rsidR="0037002B" w:rsidRPr="00404013" w:rsidRDefault="3009B2CD" w:rsidP="103B08E5">
      <w:pPr>
        <w:pStyle w:val="slovanodrka"/>
        <w:numPr>
          <w:ilvl w:val="0"/>
          <w:numId w:val="0"/>
        </w:numPr>
      </w:pPr>
      <w:r w:rsidRPr="00404013">
        <w:t xml:space="preserve">1. </w:t>
      </w:r>
      <w:r w:rsidR="671FAD42" w:rsidRPr="00404013">
        <w:t>Styl a stylistika: definice základních pojmů. Styl a text. Vztah k příbuzným disciplínám (teorie komunikace, textová lingvistika, pragmalingvistika, diskurzivní analýza).</w:t>
      </w:r>
    </w:p>
    <w:p w14:paraId="70C95804" w14:textId="435E2E18" w:rsidR="0037002B" w:rsidRPr="00404013" w:rsidRDefault="0A5C3AAA" w:rsidP="103B08E5">
      <w:pPr>
        <w:pStyle w:val="slovanodrka"/>
        <w:numPr>
          <w:ilvl w:val="0"/>
          <w:numId w:val="0"/>
        </w:numPr>
      </w:pPr>
      <w:r w:rsidRPr="00404013">
        <w:t xml:space="preserve">2. </w:t>
      </w:r>
      <w:r w:rsidR="671FAD42" w:rsidRPr="00404013">
        <w:t>Stylistika v českém a španělském pojetí. Funkční styly a textové typologie. Jazykové rejstříky.</w:t>
      </w:r>
    </w:p>
    <w:p w14:paraId="5899CAFD" w14:textId="549B1C23" w:rsidR="0037002B" w:rsidRPr="00404013" w:rsidRDefault="216CB26A" w:rsidP="103B08E5">
      <w:pPr>
        <w:pStyle w:val="slovanodrka"/>
        <w:numPr>
          <w:ilvl w:val="0"/>
          <w:numId w:val="0"/>
        </w:numPr>
      </w:pPr>
      <w:r w:rsidRPr="00404013">
        <w:t xml:space="preserve">3. </w:t>
      </w:r>
      <w:r w:rsidR="671FAD42" w:rsidRPr="00404013">
        <w:t>Stylotvorné faktory.</w:t>
      </w:r>
    </w:p>
    <w:p w14:paraId="2739A57F" w14:textId="2A3538E5" w:rsidR="0037002B" w:rsidRPr="00404013" w:rsidRDefault="6AAA9E25" w:rsidP="103B08E5">
      <w:pPr>
        <w:pStyle w:val="slovanodrka"/>
        <w:numPr>
          <w:ilvl w:val="0"/>
          <w:numId w:val="0"/>
        </w:numPr>
      </w:pPr>
      <w:r w:rsidRPr="00404013">
        <w:t xml:space="preserve">4. </w:t>
      </w:r>
      <w:r w:rsidR="671FAD42" w:rsidRPr="00404013">
        <w:t>Jazyk a styl odborného projevu.</w:t>
      </w:r>
    </w:p>
    <w:p w14:paraId="2A0253CB" w14:textId="17EC8128" w:rsidR="0037002B" w:rsidRPr="00404013" w:rsidRDefault="0FF5A1B9" w:rsidP="103B08E5">
      <w:pPr>
        <w:pStyle w:val="slovanodrka"/>
        <w:numPr>
          <w:ilvl w:val="0"/>
          <w:numId w:val="0"/>
        </w:numPr>
      </w:pPr>
      <w:r w:rsidRPr="00404013">
        <w:t xml:space="preserve">5. </w:t>
      </w:r>
      <w:r w:rsidR="671FAD42" w:rsidRPr="00404013">
        <w:t>Jazyk a styl administrativy a práva.</w:t>
      </w:r>
    </w:p>
    <w:p w14:paraId="6FBD5773" w14:textId="6D330F77" w:rsidR="0037002B" w:rsidRPr="00404013" w:rsidRDefault="77CB4DBF" w:rsidP="103B08E5">
      <w:pPr>
        <w:pStyle w:val="slovanodrka"/>
        <w:numPr>
          <w:ilvl w:val="0"/>
          <w:numId w:val="0"/>
        </w:numPr>
      </w:pPr>
      <w:r w:rsidRPr="00404013">
        <w:t xml:space="preserve">6. </w:t>
      </w:r>
      <w:r w:rsidR="671FAD42" w:rsidRPr="00404013">
        <w:t>Jazyk a styl psané a mluvené publicistiky.</w:t>
      </w:r>
    </w:p>
    <w:p w14:paraId="346F3E1C" w14:textId="0BF4A2DB" w:rsidR="0037002B" w:rsidRPr="00404013" w:rsidRDefault="2FC40E3E" w:rsidP="103B08E5">
      <w:pPr>
        <w:pStyle w:val="slovanodrka"/>
        <w:numPr>
          <w:ilvl w:val="0"/>
          <w:numId w:val="0"/>
        </w:numPr>
      </w:pPr>
      <w:r w:rsidRPr="00404013">
        <w:t xml:space="preserve">7. </w:t>
      </w:r>
      <w:r w:rsidR="671FAD42" w:rsidRPr="00404013">
        <w:t>Jazyk a styl reklamy a propagandy.</w:t>
      </w:r>
    </w:p>
    <w:p w14:paraId="6719E658" w14:textId="3E06C733" w:rsidR="0037002B" w:rsidRPr="00404013" w:rsidRDefault="7458011E" w:rsidP="103B08E5">
      <w:pPr>
        <w:pStyle w:val="slovanodrka"/>
        <w:numPr>
          <w:ilvl w:val="0"/>
          <w:numId w:val="0"/>
        </w:numPr>
      </w:pPr>
      <w:r w:rsidRPr="00404013">
        <w:t xml:space="preserve">8. </w:t>
      </w:r>
      <w:r w:rsidR="671FAD42" w:rsidRPr="00404013">
        <w:t>Jazyk a styl umělecké literatury.</w:t>
      </w:r>
    </w:p>
    <w:p w14:paraId="52C79733" w14:textId="6FE0B509" w:rsidR="0037002B" w:rsidRPr="00404013" w:rsidRDefault="5037F002" w:rsidP="103B08E5">
      <w:pPr>
        <w:pStyle w:val="slovanodrka"/>
        <w:numPr>
          <w:ilvl w:val="0"/>
          <w:numId w:val="0"/>
        </w:numPr>
      </w:pPr>
      <w:r w:rsidRPr="00404013">
        <w:t xml:space="preserve">9. </w:t>
      </w:r>
      <w:r w:rsidR="671FAD42" w:rsidRPr="00404013">
        <w:t>Jazyk a styl běžně mluveného projevu.</w:t>
      </w:r>
    </w:p>
    <w:p w14:paraId="5CACCE59" w14:textId="6C7524E4" w:rsidR="0037002B" w:rsidRPr="00404013" w:rsidRDefault="0037002B" w:rsidP="0037002B">
      <w:pPr>
        <w:pStyle w:val="slovanodrka"/>
        <w:numPr>
          <w:ilvl w:val="0"/>
          <w:numId w:val="0"/>
        </w:numPr>
        <w:ind w:left="454" w:hanging="454"/>
      </w:pPr>
    </w:p>
    <w:p w14:paraId="651522A1" w14:textId="5798469D" w:rsidR="0037002B" w:rsidRPr="00404013" w:rsidRDefault="671FAD42" w:rsidP="0037002B">
      <w:pPr>
        <w:pStyle w:val="slovanodrka"/>
        <w:numPr>
          <w:ilvl w:val="0"/>
          <w:numId w:val="0"/>
        </w:numPr>
        <w:ind w:left="454" w:hanging="454"/>
      </w:pPr>
      <w:r w:rsidRPr="00404013">
        <w:t>V otázkách 4-9 se studující zaměří také na lingvistické (morfosyntaktické a lexikálně-sémantické) aspekty jednotlivých typů textů.</w:t>
      </w:r>
    </w:p>
    <w:p w14:paraId="6D7BB242" w14:textId="77777777" w:rsidR="0037002B" w:rsidRPr="00404013" w:rsidRDefault="0037002B" w:rsidP="0037002B">
      <w:pPr>
        <w:pStyle w:val="slovanodrka"/>
        <w:numPr>
          <w:ilvl w:val="0"/>
          <w:numId w:val="0"/>
        </w:numPr>
      </w:pPr>
    </w:p>
    <w:p w14:paraId="4A0EA7D9" w14:textId="77777777" w:rsidR="0037002B" w:rsidRPr="00404013" w:rsidRDefault="0037002B" w:rsidP="0037002B">
      <w:pPr>
        <w:pStyle w:val="Nadpis4"/>
      </w:pPr>
      <w:r w:rsidRPr="00404013">
        <w:t>Doporučená literatura:</w:t>
      </w:r>
    </w:p>
    <w:p w14:paraId="385A4972" w14:textId="02F99C0A" w:rsidR="0037002B" w:rsidRPr="00404013" w:rsidRDefault="0037002B" w:rsidP="0037002B">
      <w:pPr>
        <w:pStyle w:val="slovanodrka"/>
        <w:numPr>
          <w:ilvl w:val="0"/>
          <w:numId w:val="0"/>
        </w:numPr>
      </w:pPr>
      <w:r w:rsidRPr="00404013">
        <w:t>Viz doporučená literatura předmětů PRSJA006 a PRZA001.</w:t>
      </w:r>
    </w:p>
    <w:p w14:paraId="41925393" w14:textId="77777777" w:rsidR="0037002B" w:rsidRPr="0037002B" w:rsidRDefault="0037002B" w:rsidP="0037002B">
      <w:pPr>
        <w:rPr>
          <w:lang w:eastAsia="ar-SA"/>
        </w:rPr>
      </w:pPr>
    </w:p>
    <w:sectPr w:rsidR="0037002B" w:rsidRPr="0037002B" w:rsidSect="00AE58AA"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BBB69" w14:textId="77777777" w:rsidR="004D21ED" w:rsidRPr="00404013" w:rsidRDefault="004D21ED" w:rsidP="0036679C">
      <w:r w:rsidRPr="00404013">
        <w:separator/>
      </w:r>
    </w:p>
    <w:p w14:paraId="71919218" w14:textId="77777777" w:rsidR="004D21ED" w:rsidRPr="00404013" w:rsidRDefault="004D21ED"/>
  </w:endnote>
  <w:endnote w:type="continuationSeparator" w:id="0">
    <w:p w14:paraId="766A65AC" w14:textId="77777777" w:rsidR="004D21ED" w:rsidRPr="00404013" w:rsidRDefault="004D21ED" w:rsidP="0036679C">
      <w:r w:rsidRPr="00404013">
        <w:continuationSeparator/>
      </w:r>
    </w:p>
    <w:p w14:paraId="6ACB67F3" w14:textId="77777777" w:rsidR="004D21ED" w:rsidRPr="00404013" w:rsidRDefault="004D21ED"/>
  </w:endnote>
  <w:endnote w:type="continuationNotice" w:id="1">
    <w:p w14:paraId="2D8278F8" w14:textId="77777777" w:rsidR="004D21ED" w:rsidRPr="00404013" w:rsidRDefault="004D21ED" w:rsidP="0036679C"/>
    <w:p w14:paraId="01679139" w14:textId="77777777" w:rsidR="004D21ED" w:rsidRPr="00404013" w:rsidRDefault="004D21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ntax LT CE">
    <w:altName w:val="Arial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95868" w14:textId="77777777" w:rsidR="002B4E42" w:rsidRPr="00404013" w:rsidRDefault="005671E9" w:rsidP="00AE58AA">
    <w:pPr>
      <w:pStyle w:val="Zpatsslovnmstrnky"/>
    </w:pPr>
    <w:r w:rsidRPr="00404013">
      <w:rPr>
        <w:rStyle w:val="slovnstrnkyChar"/>
      </w:rPr>
      <w:fldChar w:fldCharType="begin"/>
    </w:r>
    <w:r w:rsidRPr="00404013">
      <w:rPr>
        <w:rStyle w:val="slovnstrnkyChar"/>
      </w:rPr>
      <w:instrText>PAGE  \* Arabic  \* MERGEFORMAT</w:instrText>
    </w:r>
    <w:r w:rsidRPr="00404013">
      <w:rPr>
        <w:rStyle w:val="slovnstrnkyChar"/>
      </w:rPr>
      <w:fldChar w:fldCharType="separate"/>
    </w:r>
    <w:r w:rsidRPr="00404013">
      <w:rPr>
        <w:rStyle w:val="slovnstrnkyChar"/>
      </w:rPr>
      <w:t>1</w:t>
    </w:r>
    <w:r w:rsidRPr="00404013">
      <w:rPr>
        <w:rStyle w:val="slovnstrnkyChar"/>
      </w:rPr>
      <w:fldChar w:fldCharType="end"/>
    </w:r>
    <w:r w:rsidRPr="00404013">
      <w:rPr>
        <w:rStyle w:val="slovnstrnkyChar"/>
      </w:rPr>
      <w:t>/</w:t>
    </w:r>
    <w:r w:rsidRPr="00404013">
      <w:rPr>
        <w:rStyle w:val="slovnstrnkyChar"/>
      </w:rPr>
      <w:fldChar w:fldCharType="begin"/>
    </w:r>
    <w:r w:rsidRPr="00404013">
      <w:rPr>
        <w:rStyle w:val="slovnstrnkyChar"/>
      </w:rPr>
      <w:instrText>NUMPAGES  \* Arabic  \* MERGEFORMAT</w:instrText>
    </w:r>
    <w:r w:rsidRPr="00404013">
      <w:rPr>
        <w:rStyle w:val="slovnstrnkyChar"/>
      </w:rPr>
      <w:fldChar w:fldCharType="separate"/>
    </w:r>
    <w:r w:rsidRPr="00404013">
      <w:rPr>
        <w:rStyle w:val="slovnstrnkyChar"/>
      </w:rPr>
      <w:t>2</w:t>
    </w:r>
    <w:r w:rsidRPr="00404013">
      <w:rPr>
        <w:rStyle w:val="slovnstrnkyChar"/>
      </w:rPr>
      <w:fldChar w:fldCharType="end"/>
    </w:r>
    <w:r w:rsidRPr="00404013">
      <w:rPr>
        <w:rFonts w:eastAsia="Calibr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9C65B" w14:textId="77777777" w:rsidR="001B28E1" w:rsidRPr="00404013" w:rsidRDefault="001B28E1" w:rsidP="001B28E1">
    <w:pPr>
      <w:pStyle w:val="Zpatsslovnmstrnky"/>
    </w:pPr>
    <w:r w:rsidRPr="00404013">
      <w:rPr>
        <w:rStyle w:val="slovnstrnkyChar"/>
      </w:rPr>
      <w:fldChar w:fldCharType="begin"/>
    </w:r>
    <w:r w:rsidRPr="00404013">
      <w:rPr>
        <w:rStyle w:val="slovnstrnkyChar"/>
      </w:rPr>
      <w:instrText>PAGE  \* Arabic  \* MERGEFORMAT</w:instrText>
    </w:r>
    <w:r w:rsidRPr="00404013">
      <w:rPr>
        <w:rStyle w:val="slovnstrnkyChar"/>
      </w:rPr>
      <w:fldChar w:fldCharType="separate"/>
    </w:r>
    <w:r w:rsidRPr="00404013">
      <w:rPr>
        <w:rStyle w:val="slovnstrnkyChar"/>
      </w:rPr>
      <w:t>2</w:t>
    </w:r>
    <w:r w:rsidRPr="00404013">
      <w:rPr>
        <w:rStyle w:val="slovnstrnkyChar"/>
      </w:rPr>
      <w:fldChar w:fldCharType="end"/>
    </w:r>
    <w:r w:rsidRPr="00404013">
      <w:rPr>
        <w:rStyle w:val="slovnstrnkyChar"/>
      </w:rPr>
      <w:t>/</w:t>
    </w:r>
    <w:r w:rsidRPr="00404013">
      <w:rPr>
        <w:rStyle w:val="slovnstrnkyChar"/>
      </w:rPr>
      <w:fldChar w:fldCharType="begin"/>
    </w:r>
    <w:r w:rsidRPr="00404013">
      <w:rPr>
        <w:rStyle w:val="slovnstrnkyChar"/>
      </w:rPr>
      <w:instrText>NUMPAGES  \* Arabic  \* MERGEFORMAT</w:instrText>
    </w:r>
    <w:r w:rsidRPr="00404013">
      <w:rPr>
        <w:rStyle w:val="slovnstrnkyChar"/>
      </w:rPr>
      <w:fldChar w:fldCharType="separate"/>
    </w:r>
    <w:r w:rsidRPr="00404013">
      <w:rPr>
        <w:rStyle w:val="slovnstrnkyChar"/>
      </w:rPr>
      <w:t>4</w:t>
    </w:r>
    <w:r w:rsidRPr="00404013">
      <w:rPr>
        <w:rStyle w:val="slovnstrnkyChar"/>
      </w:rPr>
      <w:fldChar w:fldCharType="end"/>
    </w:r>
    <w:r w:rsidRPr="00404013">
      <w:rPr>
        <w:rFonts w:eastAsia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3EC7C" w14:textId="77777777" w:rsidR="004D21ED" w:rsidRPr="00404013" w:rsidRDefault="004D21ED" w:rsidP="0036679C">
      <w:r w:rsidRPr="00404013">
        <w:separator/>
      </w:r>
    </w:p>
  </w:footnote>
  <w:footnote w:type="continuationSeparator" w:id="0">
    <w:p w14:paraId="13F2CE92" w14:textId="77777777" w:rsidR="004D21ED" w:rsidRPr="00404013" w:rsidRDefault="004D21ED" w:rsidP="0036679C">
      <w:r w:rsidRPr="00404013">
        <w:continuationSeparator/>
      </w:r>
    </w:p>
    <w:p w14:paraId="64EB6C03" w14:textId="77777777" w:rsidR="004D21ED" w:rsidRPr="00404013" w:rsidRDefault="004D21ED"/>
  </w:footnote>
  <w:footnote w:type="continuationNotice" w:id="1">
    <w:p w14:paraId="0A4AE855" w14:textId="77777777" w:rsidR="004D21ED" w:rsidRPr="00404013" w:rsidRDefault="004D21ED" w:rsidP="0036679C"/>
    <w:p w14:paraId="76BFB43B" w14:textId="77777777" w:rsidR="004D21ED" w:rsidRPr="00404013" w:rsidRDefault="004D21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5594A" w14:textId="77777777" w:rsidR="00D03DE5" w:rsidRPr="00404013" w:rsidRDefault="001B28E1">
    <w:pPr>
      <w:pStyle w:val="Zhlav"/>
    </w:pPr>
    <w:r w:rsidRPr="00404013">
      <w:rPr>
        <w:noProof/>
        <w:color w:val="2B579A"/>
        <w:shd w:val="clear" w:color="auto" w:fill="E6E6E6"/>
      </w:rPr>
      <w:drawing>
        <wp:anchor distT="0" distB="252095" distL="114300" distR="114300" simplePos="0" relativeHeight="251658240" behindDoc="1" locked="1" layoutInCell="1" allowOverlap="1" wp14:anchorId="2F97FD25" wp14:editId="74D72E48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46800" cy="648000"/>
          <wp:effectExtent l="0" t="0" r="5715" b="0"/>
          <wp:wrapTopAndBottom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6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A2FBD"/>
    <w:multiLevelType w:val="hybridMultilevel"/>
    <w:tmpl w:val="8C9848F4"/>
    <w:lvl w:ilvl="0" w:tplc="D6AAF89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22473"/>
    <w:multiLevelType w:val="multilevel"/>
    <w:tmpl w:val="39781DBA"/>
    <w:lvl w:ilvl="0">
      <w:numFmt w:val="bullet"/>
      <w:lvlText w:val="—"/>
      <w:lvlJc w:val="left"/>
      <w:pPr>
        <w:ind w:left="360" w:hanging="360"/>
      </w:pPr>
      <w:rPr>
        <w:rFonts w:ascii="Arial" w:hAnsi="Arial" w:hint="default"/>
        <w:b/>
        <w:color w:val="0000DC"/>
      </w:rPr>
    </w:lvl>
    <w:lvl w:ilvl="1">
      <w:numFmt w:val="bullet"/>
      <w:lvlText w:val="—"/>
      <w:lvlJc w:val="left"/>
      <w:pPr>
        <w:ind w:left="908" w:hanging="454"/>
      </w:pPr>
      <w:rPr>
        <w:rFonts w:ascii="Arial" w:hAnsi="Arial" w:hint="default"/>
        <w:b/>
        <w:color w:val="0000DC"/>
      </w:rPr>
    </w:lvl>
    <w:lvl w:ilvl="2">
      <w:numFmt w:val="bullet"/>
      <w:lvlText w:val="—"/>
      <w:lvlJc w:val="left"/>
      <w:pPr>
        <w:ind w:left="1362" w:hanging="454"/>
      </w:pPr>
      <w:rPr>
        <w:rFonts w:ascii="Arial" w:hAnsi="Arial" w:hint="default"/>
        <w:b/>
        <w:color w:val="0000DC"/>
      </w:rPr>
    </w:lvl>
    <w:lvl w:ilvl="3">
      <w:start w:val="1"/>
      <w:numFmt w:val="none"/>
      <w:lvlText w:val="—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none"/>
      <w:lvlText w:val="—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none"/>
      <w:lvlText w:val="—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none"/>
      <w:lvlText w:val="—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none"/>
      <w:lvlText w:val="—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none"/>
      <w:lvlText w:val="—"/>
      <w:lvlJc w:val="left"/>
      <w:pPr>
        <w:ind w:left="4086" w:hanging="454"/>
      </w:pPr>
      <w:rPr>
        <w:rFonts w:hint="default"/>
        <w:color w:val="0000DC"/>
      </w:rPr>
    </w:lvl>
  </w:abstractNum>
  <w:abstractNum w:abstractNumId="17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18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4752D"/>
    <w:multiLevelType w:val="multilevel"/>
    <w:tmpl w:val="406A841A"/>
    <w:lvl w:ilvl="0">
      <w:start w:val="1"/>
      <w:numFmt w:val="lowerLetter"/>
      <w:pStyle w:val="Odstavecseseznamem"/>
      <w:lvlText w:val="%1)"/>
      <w:lvlJc w:val="left"/>
      <w:pPr>
        <w:ind w:left="454" w:hanging="454"/>
      </w:pPr>
      <w:rPr>
        <w:rFonts w:hint="default"/>
        <w:color w:val="0000DC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lowerLetter"/>
      <w:lvlText w:val="%3)"/>
      <w:lvlJc w:val="right"/>
      <w:pPr>
        <w:ind w:left="1362" w:hanging="454"/>
      </w:pPr>
      <w:rPr>
        <w:rFonts w:hint="default"/>
        <w:color w:val="0000DC"/>
      </w:rPr>
    </w:lvl>
    <w:lvl w:ilvl="3">
      <w:start w:val="1"/>
      <w:numFmt w:val="lowerLetter"/>
      <w:lvlText w:val="%4)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lowerLetter"/>
      <w:lvlText w:val="%5)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lowerLetter"/>
      <w:lvlText w:val="%6)"/>
      <w:lvlJc w:val="right"/>
      <w:pPr>
        <w:ind w:left="2724" w:hanging="454"/>
      </w:pPr>
      <w:rPr>
        <w:rFonts w:hint="default"/>
        <w:color w:val="0000DC"/>
      </w:rPr>
    </w:lvl>
    <w:lvl w:ilvl="6">
      <w:start w:val="1"/>
      <w:numFmt w:val="lowerLetter"/>
      <w:lvlText w:val="%7)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lowerLetter"/>
      <w:lvlText w:val="%8)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lowerLetter"/>
      <w:lvlText w:val="%9)"/>
      <w:lvlJc w:val="right"/>
      <w:pPr>
        <w:ind w:left="4086" w:hanging="454"/>
      </w:pPr>
      <w:rPr>
        <w:rFonts w:hint="default"/>
        <w:color w:val="0000DC"/>
      </w:rPr>
    </w:lvl>
  </w:abstractNum>
  <w:num w:numId="1" w16cid:durableId="849568172">
    <w:abstractNumId w:val="18"/>
  </w:num>
  <w:num w:numId="2" w16cid:durableId="1350529358">
    <w:abstractNumId w:val="6"/>
  </w:num>
  <w:num w:numId="3" w16cid:durableId="1779450590">
    <w:abstractNumId w:val="3"/>
  </w:num>
  <w:num w:numId="4" w16cid:durableId="1695035339">
    <w:abstractNumId w:val="8"/>
  </w:num>
  <w:num w:numId="5" w16cid:durableId="890306582">
    <w:abstractNumId w:val="15"/>
  </w:num>
  <w:num w:numId="6" w16cid:durableId="1359282792">
    <w:abstractNumId w:val="25"/>
  </w:num>
  <w:num w:numId="7" w16cid:durableId="1472987993">
    <w:abstractNumId w:val="13"/>
  </w:num>
  <w:num w:numId="8" w16cid:durableId="937954036">
    <w:abstractNumId w:val="23"/>
  </w:num>
  <w:num w:numId="9" w16cid:durableId="408890099">
    <w:abstractNumId w:val="11"/>
  </w:num>
  <w:num w:numId="10" w16cid:durableId="326638759">
    <w:abstractNumId w:val="22"/>
  </w:num>
  <w:num w:numId="11" w16cid:durableId="613100935">
    <w:abstractNumId w:val="21"/>
  </w:num>
  <w:num w:numId="12" w16cid:durableId="558831708">
    <w:abstractNumId w:val="24"/>
  </w:num>
  <w:num w:numId="13" w16cid:durableId="1893156309">
    <w:abstractNumId w:val="4"/>
  </w:num>
  <w:num w:numId="14" w16cid:durableId="1895500364">
    <w:abstractNumId w:val="29"/>
  </w:num>
  <w:num w:numId="15" w16cid:durableId="1421101974">
    <w:abstractNumId w:val="32"/>
  </w:num>
  <w:num w:numId="16" w16cid:durableId="1209075581">
    <w:abstractNumId w:val="20"/>
  </w:num>
  <w:num w:numId="17" w16cid:durableId="1055204791">
    <w:abstractNumId w:val="7"/>
  </w:num>
  <w:num w:numId="18" w16cid:durableId="902789877">
    <w:abstractNumId w:val="28"/>
  </w:num>
  <w:num w:numId="19" w16cid:durableId="1176581176">
    <w:abstractNumId w:val="1"/>
  </w:num>
  <w:num w:numId="20" w16cid:durableId="2097283279">
    <w:abstractNumId w:val="31"/>
  </w:num>
  <w:num w:numId="21" w16cid:durableId="385691177">
    <w:abstractNumId w:val="27"/>
  </w:num>
  <w:num w:numId="22" w16cid:durableId="673537860">
    <w:abstractNumId w:val="0"/>
  </w:num>
  <w:num w:numId="23" w16cid:durableId="1274675295">
    <w:abstractNumId w:val="19"/>
  </w:num>
  <w:num w:numId="24" w16cid:durableId="981958471">
    <w:abstractNumId w:val="12"/>
  </w:num>
  <w:num w:numId="25" w16cid:durableId="977303845">
    <w:abstractNumId w:val="26"/>
  </w:num>
  <w:num w:numId="26" w16cid:durableId="1733774702">
    <w:abstractNumId w:val="9"/>
  </w:num>
  <w:num w:numId="27" w16cid:durableId="1060251804">
    <w:abstractNumId w:val="14"/>
  </w:num>
  <w:num w:numId="28" w16cid:durableId="515508006">
    <w:abstractNumId w:val="10"/>
  </w:num>
  <w:num w:numId="29" w16cid:durableId="865673718">
    <w:abstractNumId w:val="2"/>
  </w:num>
  <w:num w:numId="30" w16cid:durableId="357513795">
    <w:abstractNumId w:val="30"/>
  </w:num>
  <w:num w:numId="31" w16cid:durableId="235167935">
    <w:abstractNumId w:val="5"/>
  </w:num>
  <w:num w:numId="32" w16cid:durableId="837615832">
    <w:abstractNumId w:val="5"/>
  </w:num>
  <w:num w:numId="33" w16cid:durableId="1109816070">
    <w:abstractNumId w:val="5"/>
  </w:num>
  <w:num w:numId="34" w16cid:durableId="295720124">
    <w:abstractNumId w:val="5"/>
  </w:num>
  <w:num w:numId="35" w16cid:durableId="1014845654">
    <w:abstractNumId w:val="33"/>
  </w:num>
  <w:num w:numId="36" w16cid:durableId="648362579">
    <w:abstractNumId w:val="17"/>
  </w:num>
  <w:num w:numId="37" w16cid:durableId="2087408967">
    <w:abstractNumId w:val="16"/>
  </w:num>
  <w:num w:numId="38" w16cid:durableId="2353586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82841389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9.1.1.1.1.1.1.1.1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 w:numId="40" w16cid:durableId="243034933">
    <w:abstractNumId w:val="17"/>
    <w:lvlOverride w:ilvl="0">
      <w:lvl w:ilvl="0">
        <w:start w:val="1"/>
        <w:numFmt w:val="decimal"/>
        <w:pStyle w:val="slovanodrka"/>
        <w:lvlText w:val="%1."/>
        <w:lvlJc w:val="left"/>
        <w:pPr>
          <w:ind w:left="454" w:hanging="454"/>
        </w:pPr>
        <w:rPr>
          <w:rFonts w:hint="default"/>
          <w:b w:val="0"/>
          <w:i w:val="0"/>
          <w:color w:val="0000DC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08" w:hanging="454"/>
        </w:pPr>
        <w:rPr>
          <w:rFonts w:hint="default"/>
          <w:color w:val="0000DC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362" w:hanging="454"/>
        </w:pPr>
        <w:rPr>
          <w:rFonts w:hint="default"/>
          <w:color w:val="0000DC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816" w:hanging="454"/>
        </w:pPr>
        <w:rPr>
          <w:rFonts w:hint="default"/>
          <w:color w:val="0000DC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270" w:hanging="454"/>
        </w:pPr>
        <w:rPr>
          <w:rFonts w:hint="default"/>
          <w:color w:val="0000DC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724" w:hanging="454"/>
        </w:pPr>
        <w:rPr>
          <w:rFonts w:hint="default"/>
          <w:color w:val="0000DC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178" w:hanging="454"/>
        </w:pPr>
        <w:rPr>
          <w:rFonts w:hint="default"/>
          <w:color w:val="0000DC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3632" w:hanging="454"/>
        </w:pPr>
        <w:rPr>
          <w:rFonts w:hint="default"/>
          <w:color w:val="0000DC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4086" w:hanging="454"/>
        </w:pPr>
        <w:rPr>
          <w:rFonts w:hint="default"/>
          <w:color w:val="0000DC"/>
        </w:rPr>
      </w:lvl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2B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46E1"/>
    <w:rsid w:val="00014BAE"/>
    <w:rsid w:val="00015D6E"/>
    <w:rsid w:val="000202B8"/>
    <w:rsid w:val="0002399E"/>
    <w:rsid w:val="0002586C"/>
    <w:rsid w:val="00027913"/>
    <w:rsid w:val="0003101C"/>
    <w:rsid w:val="00037FE8"/>
    <w:rsid w:val="0004541F"/>
    <w:rsid w:val="00047225"/>
    <w:rsid w:val="000474CC"/>
    <w:rsid w:val="000541B4"/>
    <w:rsid w:val="00067CB8"/>
    <w:rsid w:val="000702E3"/>
    <w:rsid w:val="00070AF0"/>
    <w:rsid w:val="00071C01"/>
    <w:rsid w:val="000732D7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7217"/>
    <w:rsid w:val="000A7823"/>
    <w:rsid w:val="000B0A0F"/>
    <w:rsid w:val="000B0B9F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C49"/>
    <w:rsid w:val="000D7240"/>
    <w:rsid w:val="000D7E9D"/>
    <w:rsid w:val="000E211E"/>
    <w:rsid w:val="000E26A4"/>
    <w:rsid w:val="000E2A7C"/>
    <w:rsid w:val="000E4CA4"/>
    <w:rsid w:val="000E6CFF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57C2"/>
    <w:rsid w:val="00180AB7"/>
    <w:rsid w:val="001814C6"/>
    <w:rsid w:val="00181FF8"/>
    <w:rsid w:val="0018257C"/>
    <w:rsid w:val="0018385C"/>
    <w:rsid w:val="001842D8"/>
    <w:rsid w:val="001902BE"/>
    <w:rsid w:val="001934F3"/>
    <w:rsid w:val="001957F9"/>
    <w:rsid w:val="00195A4A"/>
    <w:rsid w:val="00197D3B"/>
    <w:rsid w:val="001A3FA1"/>
    <w:rsid w:val="001A58B1"/>
    <w:rsid w:val="001A5EDB"/>
    <w:rsid w:val="001A617A"/>
    <w:rsid w:val="001A7007"/>
    <w:rsid w:val="001B0D21"/>
    <w:rsid w:val="001B23DC"/>
    <w:rsid w:val="001B28E1"/>
    <w:rsid w:val="001B36DF"/>
    <w:rsid w:val="001B3E6F"/>
    <w:rsid w:val="001B3F5A"/>
    <w:rsid w:val="001B648A"/>
    <w:rsid w:val="001B6C4B"/>
    <w:rsid w:val="001C02A8"/>
    <w:rsid w:val="001C592D"/>
    <w:rsid w:val="001C59BA"/>
    <w:rsid w:val="001C6D49"/>
    <w:rsid w:val="001C71D1"/>
    <w:rsid w:val="001D25FF"/>
    <w:rsid w:val="001D35A7"/>
    <w:rsid w:val="001D37EA"/>
    <w:rsid w:val="001D3AA3"/>
    <w:rsid w:val="001D4337"/>
    <w:rsid w:val="001D6B07"/>
    <w:rsid w:val="001D6B4A"/>
    <w:rsid w:val="001D7C1D"/>
    <w:rsid w:val="001E03A7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2651"/>
    <w:rsid w:val="0021324C"/>
    <w:rsid w:val="00216825"/>
    <w:rsid w:val="00222761"/>
    <w:rsid w:val="00223FCC"/>
    <w:rsid w:val="00224CCD"/>
    <w:rsid w:val="00230350"/>
    <w:rsid w:val="002328B0"/>
    <w:rsid w:val="002338DC"/>
    <w:rsid w:val="00234B1A"/>
    <w:rsid w:val="00235960"/>
    <w:rsid w:val="002360CB"/>
    <w:rsid w:val="00236B12"/>
    <w:rsid w:val="0023704F"/>
    <w:rsid w:val="0023B322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5A9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F1D"/>
    <w:rsid w:val="002A227A"/>
    <w:rsid w:val="002A3716"/>
    <w:rsid w:val="002A49B1"/>
    <w:rsid w:val="002B0D54"/>
    <w:rsid w:val="002B1C84"/>
    <w:rsid w:val="002B3338"/>
    <w:rsid w:val="002B4E42"/>
    <w:rsid w:val="002B60D5"/>
    <w:rsid w:val="002C00E5"/>
    <w:rsid w:val="002C0A80"/>
    <w:rsid w:val="002C1902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56D"/>
    <w:rsid w:val="002E5DC4"/>
    <w:rsid w:val="002E745F"/>
    <w:rsid w:val="002F108C"/>
    <w:rsid w:val="002F12E2"/>
    <w:rsid w:val="002F17DC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A01"/>
    <w:rsid w:val="00336931"/>
    <w:rsid w:val="0034151A"/>
    <w:rsid w:val="00344E5C"/>
    <w:rsid w:val="00345837"/>
    <w:rsid w:val="00351233"/>
    <w:rsid w:val="0035211A"/>
    <w:rsid w:val="0035272D"/>
    <w:rsid w:val="00352824"/>
    <w:rsid w:val="00353E99"/>
    <w:rsid w:val="00353EA6"/>
    <w:rsid w:val="00355758"/>
    <w:rsid w:val="00356EF1"/>
    <w:rsid w:val="00366693"/>
    <w:rsid w:val="0036679C"/>
    <w:rsid w:val="00367557"/>
    <w:rsid w:val="00367DCF"/>
    <w:rsid w:val="0037002B"/>
    <w:rsid w:val="00370F7B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BC7"/>
    <w:rsid w:val="00393BF0"/>
    <w:rsid w:val="0039689F"/>
    <w:rsid w:val="003A06E4"/>
    <w:rsid w:val="003A0B83"/>
    <w:rsid w:val="003A296D"/>
    <w:rsid w:val="003A462D"/>
    <w:rsid w:val="003A5704"/>
    <w:rsid w:val="003A6A78"/>
    <w:rsid w:val="003B0E90"/>
    <w:rsid w:val="003C03D6"/>
    <w:rsid w:val="003C5058"/>
    <w:rsid w:val="003C5347"/>
    <w:rsid w:val="003C6D3D"/>
    <w:rsid w:val="003D0026"/>
    <w:rsid w:val="003D2DC2"/>
    <w:rsid w:val="003D6BD0"/>
    <w:rsid w:val="003D727E"/>
    <w:rsid w:val="003D741B"/>
    <w:rsid w:val="003D7624"/>
    <w:rsid w:val="003D7DC5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4013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34CF"/>
    <w:rsid w:val="004847B5"/>
    <w:rsid w:val="00484F31"/>
    <w:rsid w:val="004869B8"/>
    <w:rsid w:val="00491131"/>
    <w:rsid w:val="00492BC5"/>
    <w:rsid w:val="00492CF1"/>
    <w:rsid w:val="00493217"/>
    <w:rsid w:val="00493CFD"/>
    <w:rsid w:val="00495B36"/>
    <w:rsid w:val="00495EE2"/>
    <w:rsid w:val="00496829"/>
    <w:rsid w:val="004A07A0"/>
    <w:rsid w:val="004A080F"/>
    <w:rsid w:val="004A16C3"/>
    <w:rsid w:val="004A3E18"/>
    <w:rsid w:val="004A50D6"/>
    <w:rsid w:val="004A60A7"/>
    <w:rsid w:val="004B3B68"/>
    <w:rsid w:val="004B49D2"/>
    <w:rsid w:val="004B6F72"/>
    <w:rsid w:val="004B7370"/>
    <w:rsid w:val="004B7C7A"/>
    <w:rsid w:val="004C40FB"/>
    <w:rsid w:val="004C48DB"/>
    <w:rsid w:val="004C5D5D"/>
    <w:rsid w:val="004C7A85"/>
    <w:rsid w:val="004D21ED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195B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E23"/>
    <w:rsid w:val="00506EA1"/>
    <w:rsid w:val="005127AC"/>
    <w:rsid w:val="00513675"/>
    <w:rsid w:val="0051695E"/>
    <w:rsid w:val="0052111D"/>
    <w:rsid w:val="00526654"/>
    <w:rsid w:val="00526986"/>
    <w:rsid w:val="005269D4"/>
    <w:rsid w:val="00527261"/>
    <w:rsid w:val="00533060"/>
    <w:rsid w:val="005331F7"/>
    <w:rsid w:val="005354F6"/>
    <w:rsid w:val="005371EE"/>
    <w:rsid w:val="0053740B"/>
    <w:rsid w:val="00541224"/>
    <w:rsid w:val="00541D9D"/>
    <w:rsid w:val="00546062"/>
    <w:rsid w:val="0054676A"/>
    <w:rsid w:val="00546B15"/>
    <w:rsid w:val="00551DE0"/>
    <w:rsid w:val="00553B3C"/>
    <w:rsid w:val="00557754"/>
    <w:rsid w:val="005600FD"/>
    <w:rsid w:val="00561A23"/>
    <w:rsid w:val="00564B67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A78B5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5271"/>
    <w:rsid w:val="005E59E5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C2291"/>
    <w:rsid w:val="006C2E35"/>
    <w:rsid w:val="006C2EA2"/>
    <w:rsid w:val="006C3D6B"/>
    <w:rsid w:val="006D06CC"/>
    <w:rsid w:val="006D0989"/>
    <w:rsid w:val="006D13EA"/>
    <w:rsid w:val="006D2528"/>
    <w:rsid w:val="006D4300"/>
    <w:rsid w:val="006D5BA4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30F3F"/>
    <w:rsid w:val="007312E2"/>
    <w:rsid w:val="007323AD"/>
    <w:rsid w:val="00741EC3"/>
    <w:rsid w:val="007430AA"/>
    <w:rsid w:val="00743805"/>
    <w:rsid w:val="00750198"/>
    <w:rsid w:val="0075095E"/>
    <w:rsid w:val="0075181D"/>
    <w:rsid w:val="00754AD2"/>
    <w:rsid w:val="00755B2B"/>
    <w:rsid w:val="007614B0"/>
    <w:rsid w:val="00761A19"/>
    <w:rsid w:val="00761BDD"/>
    <w:rsid w:val="00764236"/>
    <w:rsid w:val="0076426E"/>
    <w:rsid w:val="00764F3A"/>
    <w:rsid w:val="00771583"/>
    <w:rsid w:val="00775FD8"/>
    <w:rsid w:val="007814D5"/>
    <w:rsid w:val="00781A00"/>
    <w:rsid w:val="00782F71"/>
    <w:rsid w:val="00784BBD"/>
    <w:rsid w:val="0079439C"/>
    <w:rsid w:val="007971F1"/>
    <w:rsid w:val="00797792"/>
    <w:rsid w:val="007A0031"/>
    <w:rsid w:val="007A0B92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305C"/>
    <w:rsid w:val="008252A9"/>
    <w:rsid w:val="00826078"/>
    <w:rsid w:val="008277D2"/>
    <w:rsid w:val="00827998"/>
    <w:rsid w:val="00832BA1"/>
    <w:rsid w:val="00835678"/>
    <w:rsid w:val="00837B61"/>
    <w:rsid w:val="00840667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4861"/>
    <w:rsid w:val="00874D58"/>
    <w:rsid w:val="00875A4C"/>
    <w:rsid w:val="008779BF"/>
    <w:rsid w:val="00877DC1"/>
    <w:rsid w:val="00880A53"/>
    <w:rsid w:val="00881206"/>
    <w:rsid w:val="0088174C"/>
    <w:rsid w:val="00886F5C"/>
    <w:rsid w:val="0088759F"/>
    <w:rsid w:val="00887F90"/>
    <w:rsid w:val="00890386"/>
    <w:rsid w:val="00892EDB"/>
    <w:rsid w:val="00895081"/>
    <w:rsid w:val="008A5E9E"/>
    <w:rsid w:val="008B08F5"/>
    <w:rsid w:val="008B105E"/>
    <w:rsid w:val="008B50D4"/>
    <w:rsid w:val="008C06F7"/>
    <w:rsid w:val="008C28ED"/>
    <w:rsid w:val="008C2C63"/>
    <w:rsid w:val="008C37E8"/>
    <w:rsid w:val="008D0589"/>
    <w:rsid w:val="008D5721"/>
    <w:rsid w:val="008D65CD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1057D"/>
    <w:rsid w:val="00910AA7"/>
    <w:rsid w:val="009138D8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DFA"/>
    <w:rsid w:val="00941DD1"/>
    <w:rsid w:val="009439E5"/>
    <w:rsid w:val="0094626C"/>
    <w:rsid w:val="009473ED"/>
    <w:rsid w:val="0094751C"/>
    <w:rsid w:val="00947991"/>
    <w:rsid w:val="009501FA"/>
    <w:rsid w:val="009509A5"/>
    <w:rsid w:val="00950F3C"/>
    <w:rsid w:val="00952905"/>
    <w:rsid w:val="00953FE8"/>
    <w:rsid w:val="00956087"/>
    <w:rsid w:val="009569C1"/>
    <w:rsid w:val="009619EC"/>
    <w:rsid w:val="00962013"/>
    <w:rsid w:val="00962C87"/>
    <w:rsid w:val="00962F1E"/>
    <w:rsid w:val="00963C9E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A0"/>
    <w:rsid w:val="00981373"/>
    <w:rsid w:val="00982F02"/>
    <w:rsid w:val="009851DB"/>
    <w:rsid w:val="00985338"/>
    <w:rsid w:val="009859DF"/>
    <w:rsid w:val="00985A6C"/>
    <w:rsid w:val="009905DB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4E7A"/>
    <w:rsid w:val="009B5574"/>
    <w:rsid w:val="009C08E5"/>
    <w:rsid w:val="009C0F32"/>
    <w:rsid w:val="009C34D1"/>
    <w:rsid w:val="009C35F3"/>
    <w:rsid w:val="009C69C5"/>
    <w:rsid w:val="009C7BAB"/>
    <w:rsid w:val="009D1B40"/>
    <w:rsid w:val="009D3C4D"/>
    <w:rsid w:val="009D5307"/>
    <w:rsid w:val="009D6DE7"/>
    <w:rsid w:val="009D7241"/>
    <w:rsid w:val="009E0A62"/>
    <w:rsid w:val="009E1910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7F15"/>
    <w:rsid w:val="00A10823"/>
    <w:rsid w:val="00A12CEC"/>
    <w:rsid w:val="00A1396A"/>
    <w:rsid w:val="00A2238E"/>
    <w:rsid w:val="00A2290E"/>
    <w:rsid w:val="00A2470D"/>
    <w:rsid w:val="00A25D88"/>
    <w:rsid w:val="00A261E1"/>
    <w:rsid w:val="00A3202A"/>
    <w:rsid w:val="00A321B3"/>
    <w:rsid w:val="00A32A67"/>
    <w:rsid w:val="00A338B5"/>
    <w:rsid w:val="00A34141"/>
    <w:rsid w:val="00A36AEF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DEE"/>
    <w:rsid w:val="00AA27A4"/>
    <w:rsid w:val="00AA5D7F"/>
    <w:rsid w:val="00AA628C"/>
    <w:rsid w:val="00AB042A"/>
    <w:rsid w:val="00AB0F05"/>
    <w:rsid w:val="00AB330B"/>
    <w:rsid w:val="00AB6966"/>
    <w:rsid w:val="00AB7CE2"/>
    <w:rsid w:val="00AC2CDD"/>
    <w:rsid w:val="00AC5DF7"/>
    <w:rsid w:val="00AC5F35"/>
    <w:rsid w:val="00AD391F"/>
    <w:rsid w:val="00AD7E7B"/>
    <w:rsid w:val="00AE0552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203F"/>
    <w:rsid w:val="00B2460E"/>
    <w:rsid w:val="00B30B10"/>
    <w:rsid w:val="00B3270B"/>
    <w:rsid w:val="00B32740"/>
    <w:rsid w:val="00B32EC0"/>
    <w:rsid w:val="00B35165"/>
    <w:rsid w:val="00B37AA8"/>
    <w:rsid w:val="00B44B8E"/>
    <w:rsid w:val="00B46286"/>
    <w:rsid w:val="00B50BED"/>
    <w:rsid w:val="00B51182"/>
    <w:rsid w:val="00B525F1"/>
    <w:rsid w:val="00B546BF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3C50"/>
    <w:rsid w:val="00B74569"/>
    <w:rsid w:val="00B74EE1"/>
    <w:rsid w:val="00B755DD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C21"/>
    <w:rsid w:val="00BA6405"/>
    <w:rsid w:val="00BA7286"/>
    <w:rsid w:val="00BB1C96"/>
    <w:rsid w:val="00BB26FA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626"/>
    <w:rsid w:val="00BE1223"/>
    <w:rsid w:val="00BE2581"/>
    <w:rsid w:val="00BE295E"/>
    <w:rsid w:val="00BE6311"/>
    <w:rsid w:val="00BE636C"/>
    <w:rsid w:val="00BE6862"/>
    <w:rsid w:val="00BF37A0"/>
    <w:rsid w:val="00BF4978"/>
    <w:rsid w:val="00BF6C7D"/>
    <w:rsid w:val="00BF7452"/>
    <w:rsid w:val="00BF795A"/>
    <w:rsid w:val="00BF7C02"/>
    <w:rsid w:val="00C01970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700B"/>
    <w:rsid w:val="00C51F2F"/>
    <w:rsid w:val="00C53E42"/>
    <w:rsid w:val="00C54775"/>
    <w:rsid w:val="00C56A0C"/>
    <w:rsid w:val="00C657C5"/>
    <w:rsid w:val="00C70027"/>
    <w:rsid w:val="00C702FA"/>
    <w:rsid w:val="00C708C4"/>
    <w:rsid w:val="00C719A1"/>
    <w:rsid w:val="00C72196"/>
    <w:rsid w:val="00C73B2D"/>
    <w:rsid w:val="00C75F74"/>
    <w:rsid w:val="00C76CFF"/>
    <w:rsid w:val="00C77759"/>
    <w:rsid w:val="00C81CD0"/>
    <w:rsid w:val="00C82E26"/>
    <w:rsid w:val="00C86645"/>
    <w:rsid w:val="00C90C16"/>
    <w:rsid w:val="00C928F5"/>
    <w:rsid w:val="00C93D7B"/>
    <w:rsid w:val="00C949E8"/>
    <w:rsid w:val="00C97E95"/>
    <w:rsid w:val="00CA5912"/>
    <w:rsid w:val="00CA6212"/>
    <w:rsid w:val="00CB0952"/>
    <w:rsid w:val="00CB16A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32D4"/>
    <w:rsid w:val="00CD58B4"/>
    <w:rsid w:val="00CD71DD"/>
    <w:rsid w:val="00CE1449"/>
    <w:rsid w:val="00CE3F7C"/>
    <w:rsid w:val="00CE52E5"/>
    <w:rsid w:val="00CE6756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119AD"/>
    <w:rsid w:val="00D14766"/>
    <w:rsid w:val="00D15223"/>
    <w:rsid w:val="00D15EE6"/>
    <w:rsid w:val="00D232C6"/>
    <w:rsid w:val="00D248B4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317B"/>
    <w:rsid w:val="00D44DD1"/>
    <w:rsid w:val="00D44E69"/>
    <w:rsid w:val="00D45BB4"/>
    <w:rsid w:val="00D46B8D"/>
    <w:rsid w:val="00D52874"/>
    <w:rsid w:val="00D5326F"/>
    <w:rsid w:val="00D535E7"/>
    <w:rsid w:val="00D57B19"/>
    <w:rsid w:val="00D60393"/>
    <w:rsid w:val="00D60416"/>
    <w:rsid w:val="00D633D1"/>
    <w:rsid w:val="00D63B45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5F5C"/>
    <w:rsid w:val="00DC63D8"/>
    <w:rsid w:val="00DD0D9B"/>
    <w:rsid w:val="00DD14C2"/>
    <w:rsid w:val="00DD3178"/>
    <w:rsid w:val="00DD45C9"/>
    <w:rsid w:val="00DD528B"/>
    <w:rsid w:val="00DD6CA7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2CAB"/>
    <w:rsid w:val="00E134C7"/>
    <w:rsid w:val="00E14289"/>
    <w:rsid w:val="00E158D5"/>
    <w:rsid w:val="00E167CB"/>
    <w:rsid w:val="00E21C32"/>
    <w:rsid w:val="00E224E8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30B4"/>
    <w:rsid w:val="00E84F13"/>
    <w:rsid w:val="00E925BB"/>
    <w:rsid w:val="00E9288A"/>
    <w:rsid w:val="00E92A57"/>
    <w:rsid w:val="00E93422"/>
    <w:rsid w:val="00EA3BCA"/>
    <w:rsid w:val="00EA60FF"/>
    <w:rsid w:val="00EB1531"/>
    <w:rsid w:val="00EB1730"/>
    <w:rsid w:val="00EB2CFA"/>
    <w:rsid w:val="00EB3CE6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4F3F"/>
    <w:rsid w:val="00EE5185"/>
    <w:rsid w:val="00EE71C7"/>
    <w:rsid w:val="00EF1BB2"/>
    <w:rsid w:val="00EF3043"/>
    <w:rsid w:val="00EF722D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BFF"/>
    <w:rsid w:val="00F47E46"/>
    <w:rsid w:val="00F50E31"/>
    <w:rsid w:val="00F5298A"/>
    <w:rsid w:val="00F5377E"/>
    <w:rsid w:val="00F53901"/>
    <w:rsid w:val="00F55E83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A62"/>
    <w:rsid w:val="00FB21D4"/>
    <w:rsid w:val="00FB3BF5"/>
    <w:rsid w:val="00FB3EEE"/>
    <w:rsid w:val="00FB4612"/>
    <w:rsid w:val="00FB55DE"/>
    <w:rsid w:val="00FB7180"/>
    <w:rsid w:val="00FC5449"/>
    <w:rsid w:val="00FC6E7F"/>
    <w:rsid w:val="00FC7BE7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79B8"/>
    <w:rsid w:val="019ED631"/>
    <w:rsid w:val="0261A11B"/>
    <w:rsid w:val="02B5B3EF"/>
    <w:rsid w:val="02FC4FF1"/>
    <w:rsid w:val="03E9567D"/>
    <w:rsid w:val="041E0D36"/>
    <w:rsid w:val="048C6285"/>
    <w:rsid w:val="04C2AC17"/>
    <w:rsid w:val="04CDE8A2"/>
    <w:rsid w:val="05544B79"/>
    <w:rsid w:val="056C186B"/>
    <w:rsid w:val="06615648"/>
    <w:rsid w:val="0860FA6C"/>
    <w:rsid w:val="096DD0AE"/>
    <w:rsid w:val="09EDE9A3"/>
    <w:rsid w:val="0A5C3AAA"/>
    <w:rsid w:val="0A937C34"/>
    <w:rsid w:val="0AC0F638"/>
    <w:rsid w:val="0C745963"/>
    <w:rsid w:val="0EB2B3F3"/>
    <w:rsid w:val="0FF5A1B9"/>
    <w:rsid w:val="103B08E5"/>
    <w:rsid w:val="12877845"/>
    <w:rsid w:val="12E991DA"/>
    <w:rsid w:val="1357001E"/>
    <w:rsid w:val="164B186B"/>
    <w:rsid w:val="1730ABF6"/>
    <w:rsid w:val="1769616B"/>
    <w:rsid w:val="1808BC1F"/>
    <w:rsid w:val="185AAF94"/>
    <w:rsid w:val="18C04B9F"/>
    <w:rsid w:val="19C781D4"/>
    <w:rsid w:val="1A6CBE69"/>
    <w:rsid w:val="1FCB610E"/>
    <w:rsid w:val="204E12B0"/>
    <w:rsid w:val="216CB26A"/>
    <w:rsid w:val="21E6A998"/>
    <w:rsid w:val="238CF089"/>
    <w:rsid w:val="23B13679"/>
    <w:rsid w:val="24440C5A"/>
    <w:rsid w:val="24BB66FF"/>
    <w:rsid w:val="24EF75F2"/>
    <w:rsid w:val="257C71E8"/>
    <w:rsid w:val="26456AD4"/>
    <w:rsid w:val="2818FDB5"/>
    <w:rsid w:val="28A2F528"/>
    <w:rsid w:val="29173D42"/>
    <w:rsid w:val="293682B5"/>
    <w:rsid w:val="2C6E5E1F"/>
    <w:rsid w:val="2C901103"/>
    <w:rsid w:val="2D839F86"/>
    <w:rsid w:val="2DAAAF64"/>
    <w:rsid w:val="2DF51748"/>
    <w:rsid w:val="2E6C9361"/>
    <w:rsid w:val="2F748280"/>
    <w:rsid w:val="2F753CCC"/>
    <w:rsid w:val="2FC40E3E"/>
    <w:rsid w:val="3009B2CD"/>
    <w:rsid w:val="3236F2BA"/>
    <w:rsid w:val="33DC68E3"/>
    <w:rsid w:val="346B6C65"/>
    <w:rsid w:val="354B789F"/>
    <w:rsid w:val="3556A803"/>
    <w:rsid w:val="35E4B6C1"/>
    <w:rsid w:val="37A27580"/>
    <w:rsid w:val="37E0CFF7"/>
    <w:rsid w:val="38C30F2F"/>
    <w:rsid w:val="3B3197E6"/>
    <w:rsid w:val="3B46753F"/>
    <w:rsid w:val="3C7B93B7"/>
    <w:rsid w:val="3C845D02"/>
    <w:rsid w:val="3CB5935F"/>
    <w:rsid w:val="3CDBF133"/>
    <w:rsid w:val="3CF23ED7"/>
    <w:rsid w:val="3D1C0F75"/>
    <w:rsid w:val="3D4819CE"/>
    <w:rsid w:val="3D8869BB"/>
    <w:rsid w:val="3DB103EB"/>
    <w:rsid w:val="3DCFC458"/>
    <w:rsid w:val="3F859557"/>
    <w:rsid w:val="3F9A2AF9"/>
    <w:rsid w:val="400A7B9C"/>
    <w:rsid w:val="41255A03"/>
    <w:rsid w:val="41B4D722"/>
    <w:rsid w:val="41E3965B"/>
    <w:rsid w:val="4436ED21"/>
    <w:rsid w:val="446F929D"/>
    <w:rsid w:val="4476DF8A"/>
    <w:rsid w:val="44C1499B"/>
    <w:rsid w:val="452CE228"/>
    <w:rsid w:val="4541079E"/>
    <w:rsid w:val="4675E015"/>
    <w:rsid w:val="49BDD586"/>
    <w:rsid w:val="4C27F5B8"/>
    <w:rsid w:val="4D7BF399"/>
    <w:rsid w:val="4DD24A15"/>
    <w:rsid w:val="4E868E8F"/>
    <w:rsid w:val="5037F002"/>
    <w:rsid w:val="51924CBD"/>
    <w:rsid w:val="54C1665D"/>
    <w:rsid w:val="56181BB0"/>
    <w:rsid w:val="579C0086"/>
    <w:rsid w:val="5890BB6B"/>
    <w:rsid w:val="5942C002"/>
    <w:rsid w:val="5A30A3C0"/>
    <w:rsid w:val="5B8B091B"/>
    <w:rsid w:val="5BFB4C31"/>
    <w:rsid w:val="5DD13198"/>
    <w:rsid w:val="5F0B41CB"/>
    <w:rsid w:val="5F1737CE"/>
    <w:rsid w:val="637DC4EF"/>
    <w:rsid w:val="63BA25AE"/>
    <w:rsid w:val="6401380A"/>
    <w:rsid w:val="65CD9009"/>
    <w:rsid w:val="671FAD42"/>
    <w:rsid w:val="679957D6"/>
    <w:rsid w:val="6877C379"/>
    <w:rsid w:val="68ADE30F"/>
    <w:rsid w:val="6933BAE2"/>
    <w:rsid w:val="697D0FF3"/>
    <w:rsid w:val="6AAA9E25"/>
    <w:rsid w:val="6C93818C"/>
    <w:rsid w:val="6E6ADB41"/>
    <w:rsid w:val="6F041619"/>
    <w:rsid w:val="70797FEE"/>
    <w:rsid w:val="71069543"/>
    <w:rsid w:val="7352C20F"/>
    <w:rsid w:val="73898EF1"/>
    <w:rsid w:val="738D154F"/>
    <w:rsid w:val="744465CB"/>
    <w:rsid w:val="7458011E"/>
    <w:rsid w:val="7573C9E6"/>
    <w:rsid w:val="761682BF"/>
    <w:rsid w:val="762DB194"/>
    <w:rsid w:val="76F28A86"/>
    <w:rsid w:val="77231877"/>
    <w:rsid w:val="77CB4DBF"/>
    <w:rsid w:val="77EEF369"/>
    <w:rsid w:val="79190376"/>
    <w:rsid w:val="7B2FAA75"/>
    <w:rsid w:val="7CC528E9"/>
    <w:rsid w:val="7D40E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F18C2A"/>
  <w15:docId w15:val="{43B35D0F-E9AE-4AEC-A8CC-238A93EF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Nadpis5">
    <w:name w:val="heading 5"/>
    <w:basedOn w:val="Normln"/>
    <w:next w:val="Normln"/>
    <w:link w:val="Nadpis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Nadpis6">
    <w:name w:val="heading 6"/>
    <w:basedOn w:val="Normln"/>
    <w:next w:val="Normln"/>
    <w:link w:val="Nadpis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Nadpis7">
    <w:name w:val="heading 7"/>
    <w:basedOn w:val="Normln"/>
    <w:next w:val="Normln"/>
    <w:link w:val="Nadpis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4216"/>
    <w:pPr>
      <w:numPr>
        <w:numId w:val="35"/>
      </w:numPr>
      <w:spacing w:before="120" w:after="120" w:line="240" w:lineRule="exact"/>
      <w:contextualSpacing/>
      <w:jc w:val="left"/>
    </w:pPr>
    <w:rPr>
      <w:rFonts w:eastAsiaTheme="minorHAnsi" w:cstheme="minorBidi"/>
      <w:lang w:eastAsia="en-US"/>
    </w:r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E64D97"/>
    <w:rPr>
      <w:rFonts w:cs="Times New Roman"/>
    </w:rPr>
  </w:style>
  <w:style w:type="paragraph" w:styleId="Zpat">
    <w:name w:val="footer"/>
    <w:basedOn w:val="Normln"/>
    <w:link w:val="Zpat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Znakapoznpodarou">
    <w:name w:val="footnote reference"/>
    <w:basedOn w:val="Standardnpsmoodstavce"/>
    <w:qFormat/>
    <w:rsid w:val="003306F5"/>
    <w:rPr>
      <w:b/>
      <w:color w:val="0000DC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uiPriority w:val="99"/>
    <w:rsid w:val="00C72196"/>
    <w:rPr>
      <w:color w:val="0000DC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Nadpis5Char">
    <w:name w:val="Nadpis 5 Char"/>
    <w:basedOn w:val="Standardnpsmoodstavce"/>
    <w:link w:val="Nadpis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Nadpis7Char">
    <w:name w:val="Nadpis 7 Char"/>
    <w:basedOn w:val="Standardnpsmoodstavce"/>
    <w:link w:val="Nadpis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Odkazintenzivn">
    <w:name w:val="Intense Reference"/>
    <w:basedOn w:val="Standardnpsmoodstavce"/>
    <w:uiPriority w:val="32"/>
    <w:rsid w:val="00F640BF"/>
    <w:rPr>
      <w:b/>
      <w:bCs/>
      <w:smallCaps/>
      <w:color w:val="0000DC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n"/>
    <w:qFormat/>
    <w:rsid w:val="006D4300"/>
    <w:pPr>
      <w:numPr>
        <w:numId w:val="3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Odstavecseseznamem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36"/>
      </w:numPr>
    </w:pPr>
    <w:rPr>
      <w:bCs w:val="0"/>
    </w:rPr>
  </w:style>
  <w:style w:type="character" w:styleId="Zdraznnintenzivn">
    <w:name w:val="Intense Emphasis"/>
    <w:basedOn w:val="Standardnpsmoodstavce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Zpat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Zpat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n"/>
    <w:next w:val="Zpat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n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n"/>
    <w:qFormat/>
    <w:rsid w:val="00EB2CFA"/>
    <w:rPr>
      <w:color w:val="0000DC"/>
      <w:sz w:val="52"/>
      <w:szCs w:val="52"/>
    </w:rPr>
  </w:style>
  <w:style w:type="paragraph" w:styleId="Nadpisobsahu">
    <w:name w:val="TOC Heading"/>
    <w:basedOn w:val="Nadpis1"/>
    <w:next w:val="Normln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locked/>
    <w:rsid w:val="00E224E8"/>
    <w:pPr>
      <w:spacing w:after="120"/>
      <w:ind w:left="397" w:hanging="397"/>
    </w:pPr>
  </w:style>
  <w:style w:type="paragraph" w:styleId="Obsah2">
    <w:name w:val="toc 2"/>
    <w:basedOn w:val="Normln"/>
    <w:next w:val="Normln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Obsah3">
    <w:name w:val="toc 3"/>
    <w:basedOn w:val="Normln"/>
    <w:next w:val="Normln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Obsah4">
    <w:name w:val="toc 4"/>
    <w:basedOn w:val="Normln"/>
    <w:next w:val="Normln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n"/>
    <w:qFormat/>
    <w:rsid w:val="00AA27A4"/>
    <w:pPr>
      <w:jc w:val="center"/>
    </w:pPr>
    <w:rPr>
      <w:i/>
      <w:noProof/>
      <w:sz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Nadpis8Char">
    <w:name w:val="Nadpis 8 Char"/>
    <w:basedOn w:val="Standardnpsmoodstavce"/>
    <w:link w:val="Nadpis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97897\Downloads\arts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251ECD2581D646B85CD7005B940D0E" ma:contentTypeVersion="16" ma:contentTypeDescription="Vytvoří nový dokument" ma:contentTypeScope="" ma:versionID="beafe80e47e67a41bb19aab4eb33900a">
  <xsd:schema xmlns:xsd="http://www.w3.org/2001/XMLSchema" xmlns:xs="http://www.w3.org/2001/XMLSchema" xmlns:p="http://schemas.microsoft.com/office/2006/metadata/properties" xmlns:ns3="13166217-7127-4c15-9054-491eb37ef83e" xmlns:ns4="c0d3c3bb-b22d-489b-b4d6-4ea2b65a3ac4" targetNamespace="http://schemas.microsoft.com/office/2006/metadata/properties" ma:root="true" ma:fieldsID="e6d5526468b1a067042b88bedf819880" ns3:_="" ns4:_="">
    <xsd:import namespace="13166217-7127-4c15-9054-491eb37ef83e"/>
    <xsd:import namespace="c0d3c3bb-b22d-489b-b4d6-4ea2b65a3a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DateTaken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6217-7127-4c15-9054-491eb37ef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3c3bb-b22d-489b-b4d6-4ea2b65a3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d3c3bb-b22d-489b-b4d6-4ea2b65a3ac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0F706-2741-4813-B975-41CE4A646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166217-7127-4c15-9054-491eb37ef83e"/>
    <ds:schemaRef ds:uri="c0d3c3bb-b22d-489b-b4d6-4ea2b65a3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  <ds:schemaRef ds:uri="c0d3c3bb-b22d-489b-b4d6-4ea2b65a3ac4"/>
  </ds:schemaRefs>
</ds:datastoreItem>
</file>

<file path=customXml/itemProps3.xml><?xml version="1.0" encoding="utf-8"?>
<ds:datastoreItem xmlns:ds="http://schemas.openxmlformats.org/officeDocument/2006/customXml" ds:itemID="{046D4F94-E516-4F83-9323-4919A704B5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arts_hlavickovy_papir_cz_barva</Template>
  <TotalTime>4</TotalTime>
  <Pages>2</Pages>
  <Words>401</Words>
  <Characters>2287</Characters>
  <Application>Microsoft Office Word</Application>
  <DocSecurity>0</DocSecurity>
  <Lines>19</Lines>
  <Paragraphs>5</Paragraphs>
  <ScaleCrop>false</ScaleCrop>
  <Company>ATC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Lalkovičová</dc:creator>
  <cp:keywords/>
  <cp:lastModifiedBy>Eva Lalkovičová</cp:lastModifiedBy>
  <cp:revision>8</cp:revision>
  <cp:lastPrinted>2020-01-05T02:29:00Z</cp:lastPrinted>
  <dcterms:created xsi:type="dcterms:W3CDTF">2024-06-24T22:37:00Z</dcterms:created>
  <dcterms:modified xsi:type="dcterms:W3CDTF">2025-02-04T13:51:00Z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0x010100DC251ECD2581D646B85CD7005B940D0E</vt:lpwstr>
  </property>
</Properties>
</file>